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26" w:rsidRPr="00593452" w:rsidRDefault="00871F26" w:rsidP="00871F26">
      <w:pPr>
        <w:rPr>
          <w:b/>
          <w:bCs/>
        </w:rPr>
      </w:pPr>
      <w:r w:rsidRPr="00593452">
        <w:rPr>
          <w:b/>
          <w:bCs/>
        </w:rPr>
        <w:t xml:space="preserve">Table </w:t>
      </w:r>
      <w:r>
        <w:rPr>
          <w:b/>
          <w:bCs/>
        </w:rPr>
        <w:t xml:space="preserve">11: </w:t>
      </w:r>
      <w:r w:rsidRPr="00593452">
        <w:rPr>
          <w:b/>
          <w:bCs/>
        </w:rPr>
        <w:t xml:space="preserve"> Planning Sheet for managing challenging </w:t>
      </w:r>
      <w:r w:rsidR="005924D4" w:rsidRPr="00593452">
        <w:rPr>
          <w:b/>
          <w:bCs/>
        </w:rPr>
        <w:t>behavior</w:t>
      </w:r>
      <w:r w:rsidRPr="00593452">
        <w:rPr>
          <w:b/>
          <w:bCs/>
        </w:rPr>
        <w:t>:</w:t>
      </w:r>
      <w:r w:rsidR="005924D4">
        <w:rPr>
          <w:b/>
          <w:bCs/>
        </w:rPr>
        <w:t xml:space="preserve"> </w:t>
      </w:r>
    </w:p>
    <w:tbl>
      <w:tblPr>
        <w:tblW w:w="105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870"/>
        <w:gridCol w:w="3420"/>
      </w:tblGrid>
      <w:tr w:rsidR="006F2909" w:rsidRPr="00DA4312" w:rsidTr="00DA4312">
        <w:tc>
          <w:tcPr>
            <w:tcW w:w="3240" w:type="dxa"/>
            <w:shd w:val="clear" w:color="auto" w:fill="E0E0E0"/>
          </w:tcPr>
          <w:p w:rsidR="006F2909" w:rsidRPr="00DA4312" w:rsidRDefault="006F2909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 xml:space="preserve">Date: </w:t>
            </w:r>
          </w:p>
          <w:p w:rsidR="006F2909" w:rsidRPr="00DA4312" w:rsidRDefault="006F2909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290" w:type="dxa"/>
            <w:gridSpan w:val="2"/>
            <w:shd w:val="clear" w:color="auto" w:fill="FDE9D9" w:themeFill="accent6" w:themeFillTint="33"/>
          </w:tcPr>
          <w:p w:rsidR="008F37F8" w:rsidRPr="00DA4312" w:rsidRDefault="008F37F8" w:rsidP="008F37F8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>1</w:t>
            </w:r>
            <w:r w:rsidRPr="00DA4312">
              <w:rPr>
                <w:rFonts w:asciiTheme="minorHAnsi" w:eastAsia="Arial Unicode MS" w:hAnsiTheme="minorHAnsi"/>
                <w:b/>
                <w:bCs/>
                <w:sz w:val="22"/>
                <w:szCs w:val="22"/>
                <w:vertAlign w:val="superscript"/>
              </w:rPr>
              <w:t>st</w:t>
            </w:r>
            <w:r w:rsidRPr="00DA4312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 xml:space="preserve"> November 2016</w:t>
            </w:r>
          </w:p>
        </w:tc>
      </w:tr>
      <w:tr w:rsidR="006F2909" w:rsidRPr="00DA4312" w:rsidTr="00DA4312">
        <w:trPr>
          <w:trHeight w:val="494"/>
        </w:trPr>
        <w:tc>
          <w:tcPr>
            <w:tcW w:w="3240" w:type="dxa"/>
            <w:shd w:val="clear" w:color="auto" w:fill="E0E0E0"/>
          </w:tcPr>
          <w:p w:rsidR="006F2909" w:rsidRPr="00DA4312" w:rsidRDefault="006F2909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>Target child / group:</w:t>
            </w:r>
          </w:p>
          <w:p w:rsidR="006F2909" w:rsidRPr="00DA4312" w:rsidRDefault="006F2909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290" w:type="dxa"/>
            <w:gridSpan w:val="2"/>
            <w:shd w:val="clear" w:color="auto" w:fill="FDE9D9" w:themeFill="accent6" w:themeFillTint="33"/>
          </w:tcPr>
          <w:p w:rsidR="006F2909" w:rsidRPr="00DA4312" w:rsidRDefault="008F37F8" w:rsidP="008F37F8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 xml:space="preserve">Group: Sahad, Aiysha, Rawan. </w:t>
            </w:r>
          </w:p>
        </w:tc>
      </w:tr>
      <w:tr w:rsidR="00871F26" w:rsidRPr="00DA4312" w:rsidTr="00DA4312">
        <w:trPr>
          <w:trHeight w:val="476"/>
        </w:trPr>
        <w:tc>
          <w:tcPr>
            <w:tcW w:w="3240" w:type="dxa"/>
            <w:shd w:val="clear" w:color="auto" w:fill="E0E0E0"/>
          </w:tcPr>
          <w:p w:rsidR="00871F26" w:rsidRPr="00DA4312" w:rsidRDefault="00871F26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 xml:space="preserve">Problem </w:t>
            </w:r>
            <w:r w:rsidR="005924D4" w:rsidRPr="00DA4312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>Behavior</w:t>
            </w:r>
            <w:r w:rsidRPr="00DA4312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 xml:space="preserve">: </w:t>
            </w:r>
          </w:p>
          <w:p w:rsidR="00871F26" w:rsidRPr="00DA4312" w:rsidRDefault="00871F26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290" w:type="dxa"/>
            <w:gridSpan w:val="2"/>
            <w:shd w:val="clear" w:color="auto" w:fill="FDE9D9" w:themeFill="accent6" w:themeFillTint="33"/>
          </w:tcPr>
          <w:p w:rsidR="00871F26" w:rsidRPr="00DA4312" w:rsidRDefault="001C76AD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>Talking and playing with materials while the teacher teaches a new lesson.</w:t>
            </w:r>
          </w:p>
        </w:tc>
      </w:tr>
      <w:tr w:rsidR="00871F26" w:rsidRPr="00DA4312" w:rsidTr="00DA4312">
        <w:tc>
          <w:tcPr>
            <w:tcW w:w="3240" w:type="dxa"/>
            <w:shd w:val="clear" w:color="auto" w:fill="E0E0E0"/>
          </w:tcPr>
          <w:p w:rsidR="00871F26" w:rsidRPr="00DA4312" w:rsidRDefault="00871F26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</w:p>
          <w:p w:rsidR="00871F26" w:rsidRPr="00DA4312" w:rsidRDefault="00871F26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 xml:space="preserve">Trigger: </w:t>
            </w:r>
          </w:p>
          <w:p w:rsidR="00871F26" w:rsidRPr="00DA4312" w:rsidRDefault="00871F26" w:rsidP="00A007CC">
            <w:pPr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290" w:type="dxa"/>
            <w:gridSpan w:val="2"/>
            <w:shd w:val="clear" w:color="auto" w:fill="FDE9D9" w:themeFill="accent6" w:themeFillTint="33"/>
          </w:tcPr>
          <w:p w:rsidR="00871F26" w:rsidRPr="00DA4312" w:rsidRDefault="008F37F8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Students are supposed to listen carefully to the teacher, look to the interaction board without needing any materials. </w:t>
            </w:r>
          </w:p>
        </w:tc>
      </w:tr>
      <w:tr w:rsidR="006F2909" w:rsidRPr="00DA4312" w:rsidTr="00F163B0">
        <w:tc>
          <w:tcPr>
            <w:tcW w:w="3240" w:type="dxa"/>
            <w:shd w:val="clear" w:color="auto" w:fill="E0E0E0"/>
          </w:tcPr>
          <w:p w:rsidR="006F2909" w:rsidRPr="00DA4312" w:rsidRDefault="006F2909" w:rsidP="006F2909">
            <w:pPr>
              <w:jc w:val="center"/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</w:p>
          <w:p w:rsidR="006F2909" w:rsidRPr="00DA4312" w:rsidRDefault="006F2909" w:rsidP="006F2909">
            <w:pPr>
              <w:jc w:val="center"/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 xml:space="preserve">What can I do to prevent </w:t>
            </w:r>
            <w:r w:rsidRPr="00DA4312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br/>
              <w:t>the problem behavior?</w:t>
            </w:r>
          </w:p>
        </w:tc>
        <w:tc>
          <w:tcPr>
            <w:tcW w:w="3870" w:type="dxa"/>
            <w:shd w:val="clear" w:color="auto" w:fill="E0E0E0"/>
          </w:tcPr>
          <w:p w:rsidR="006F2909" w:rsidRPr="00DA4312" w:rsidRDefault="006F2909" w:rsidP="006F2909">
            <w:pPr>
              <w:jc w:val="center"/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</w:p>
          <w:p w:rsidR="006F2909" w:rsidRPr="00DA4312" w:rsidRDefault="006F2909" w:rsidP="006F2909">
            <w:pPr>
              <w:jc w:val="center"/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 xml:space="preserve">What can I do if the </w:t>
            </w:r>
            <w:r w:rsidRPr="00DA4312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br/>
              <w:t>problem behavior occurs?</w:t>
            </w:r>
          </w:p>
        </w:tc>
        <w:tc>
          <w:tcPr>
            <w:tcW w:w="3420" w:type="dxa"/>
            <w:shd w:val="clear" w:color="auto" w:fill="E0E0E0"/>
          </w:tcPr>
          <w:p w:rsidR="006F2909" w:rsidRPr="00DA4312" w:rsidRDefault="006F2909" w:rsidP="006F2909">
            <w:pPr>
              <w:jc w:val="center"/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</w:p>
          <w:p w:rsidR="006F2909" w:rsidRPr="00DA4312" w:rsidRDefault="006F2909" w:rsidP="006F2909">
            <w:pPr>
              <w:jc w:val="center"/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t xml:space="preserve">What new skills </w:t>
            </w:r>
            <w:r w:rsidRPr="00DA4312"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  <w:br/>
              <w:t>should I teach?</w:t>
            </w:r>
          </w:p>
          <w:p w:rsidR="006F2909" w:rsidRPr="00DA4312" w:rsidRDefault="006F2909" w:rsidP="006F2909">
            <w:pPr>
              <w:jc w:val="center"/>
              <w:rPr>
                <w:rFonts w:asciiTheme="minorHAnsi" w:eastAsia="Arial Unicode MS" w:hAnsiTheme="minorHAnsi"/>
                <w:b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  <w:tr w:rsidR="006F2909" w:rsidRPr="00DA4312" w:rsidTr="00DA4312">
        <w:trPr>
          <w:trHeight w:val="6434"/>
        </w:trPr>
        <w:tc>
          <w:tcPr>
            <w:tcW w:w="3240" w:type="dxa"/>
            <w:shd w:val="clear" w:color="auto" w:fill="D6E3BC" w:themeFill="accent3" w:themeFillTint="66"/>
          </w:tcPr>
          <w:p w:rsidR="006F2909" w:rsidRPr="00DA4312" w:rsidRDefault="006F2909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1C76AD" w:rsidRPr="00DA4312" w:rsidRDefault="001C76AD" w:rsidP="001C76A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>The teacher gives clear instructions before start the lessons or activities.</w:t>
            </w:r>
          </w:p>
          <w:p w:rsidR="001C76AD" w:rsidRPr="00DA4312" w:rsidRDefault="001C76AD" w:rsidP="001C76A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1C76AD" w:rsidRPr="00DA4312" w:rsidRDefault="001C76AD" w:rsidP="001C76A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The teacher reminds students of their classroom rules daily among calendar time. For instance: you should raise your hand to speak and when the teacher speaks you should only listen. </w:t>
            </w:r>
          </w:p>
          <w:p w:rsidR="001C76AD" w:rsidRPr="00DA4312" w:rsidRDefault="001C76AD" w:rsidP="001C76A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1C76AD" w:rsidRPr="00DA4312" w:rsidRDefault="001C76AD" w:rsidP="001C76A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The teacher Displays the classroom rules on the wall and using pictures to explain those necessary rules.  </w:t>
            </w:r>
          </w:p>
          <w:p w:rsidR="001C76AD" w:rsidRPr="00DA4312" w:rsidRDefault="001C76AD" w:rsidP="001C76A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6F2909" w:rsidRPr="00DA4312" w:rsidRDefault="001C76AD" w:rsidP="001C76A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>The teacher Reward students who behave well by following the classroom rules.</w:t>
            </w:r>
          </w:p>
          <w:p w:rsidR="006F2909" w:rsidRPr="00DA4312" w:rsidRDefault="006F2909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6F2909" w:rsidRPr="00DA4312" w:rsidRDefault="006F2909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FBD4B4" w:themeFill="accent6" w:themeFillTint="66"/>
          </w:tcPr>
          <w:p w:rsidR="00CC244C" w:rsidRPr="00DA4312" w:rsidRDefault="00CC244C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51799" w:rsidRPr="00DA4312" w:rsidRDefault="00851799" w:rsidP="0085179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>The teacher Gives those students a target questions in order to interrupt their talk and engaged them in the learning.</w:t>
            </w:r>
          </w:p>
          <w:p w:rsidR="00851799" w:rsidRPr="00DA4312" w:rsidRDefault="00851799" w:rsidP="0085179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51799" w:rsidRPr="00DA4312" w:rsidRDefault="00851799" w:rsidP="0085179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The teacher Stops teaching and stares towards students then they understand that the teacher doesn’t accept their behavior. </w:t>
            </w:r>
          </w:p>
          <w:p w:rsidR="00851799" w:rsidRPr="00DA4312" w:rsidRDefault="00851799" w:rsidP="0085179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51799" w:rsidRPr="00DA4312" w:rsidRDefault="00851799" w:rsidP="0085179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>The teacher Gives positive feedback for others students who applied the rules.</w:t>
            </w:r>
          </w:p>
          <w:p w:rsidR="00851799" w:rsidRPr="00DA4312" w:rsidRDefault="00851799" w:rsidP="0085179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51799" w:rsidRPr="00DA4312" w:rsidRDefault="00851799" w:rsidP="0085179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The teacher Speaks directly to the students ask them to remember our classroom rules and give first warning. </w:t>
            </w:r>
          </w:p>
          <w:p w:rsidR="00851799" w:rsidRPr="00DA4312" w:rsidRDefault="00851799" w:rsidP="0085179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51799" w:rsidRPr="00DA4312" w:rsidRDefault="00851799" w:rsidP="0085179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The teacher Reminds students that they can’t speak when teacher talking and gives them the second warning. </w:t>
            </w:r>
          </w:p>
          <w:p w:rsidR="00851799" w:rsidRPr="00DA4312" w:rsidRDefault="00851799" w:rsidP="0085179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CC244C" w:rsidRPr="00DA4312" w:rsidRDefault="00851799" w:rsidP="0085179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>The teacher Gives students the last warning which means they will lose points from their records in class dojo (application to manage behavior)</w:t>
            </w:r>
          </w:p>
          <w:p w:rsidR="006F2909" w:rsidRPr="00DA4312" w:rsidRDefault="006F2909" w:rsidP="00CC244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B8CCE4" w:themeFill="accent1" w:themeFillTint="66"/>
          </w:tcPr>
          <w:p w:rsidR="006F2909" w:rsidRPr="00DA4312" w:rsidRDefault="008C7916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>I should focus on teach</w:t>
            </w:r>
            <w:r w:rsidR="00851799"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>ing</w:t>
            </w:r>
            <w:r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students listening skills.</w:t>
            </w:r>
          </w:p>
          <w:p w:rsidR="008C7916" w:rsidRPr="00DA4312" w:rsidRDefault="008C7916" w:rsidP="00F9506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B25B7C" w:rsidRPr="00DA4312" w:rsidRDefault="00B25B7C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>Cooperative skills.</w:t>
            </w:r>
          </w:p>
          <w:p w:rsidR="00B25B7C" w:rsidRPr="00DA4312" w:rsidRDefault="00B25B7C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F9506B" w:rsidRPr="00DA4312" w:rsidRDefault="00C80A82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>I</w:t>
            </w:r>
            <w:r w:rsidR="00B25B7C"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>nterpersonal skills</w:t>
            </w:r>
            <w:r w:rsidR="00F9506B"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. </w:t>
            </w:r>
          </w:p>
          <w:p w:rsidR="00F9506B" w:rsidRPr="00DA4312" w:rsidRDefault="00F9506B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C7916" w:rsidRPr="00DA4312" w:rsidRDefault="00F9506B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Students should learn how to respect the teacher and others. </w:t>
            </w:r>
          </w:p>
        </w:tc>
      </w:tr>
      <w:tr w:rsidR="00871F26" w:rsidRPr="00DA4312" w:rsidTr="00A007CC">
        <w:tc>
          <w:tcPr>
            <w:tcW w:w="10530" w:type="dxa"/>
            <w:gridSpan w:val="3"/>
            <w:shd w:val="clear" w:color="auto" w:fill="E0E0E0"/>
          </w:tcPr>
          <w:p w:rsidR="00871F26" w:rsidRPr="00DA4312" w:rsidRDefault="00871F26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71F26" w:rsidRPr="00DA4312" w:rsidRDefault="00871F26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>Recommendations for future action:</w:t>
            </w:r>
          </w:p>
        </w:tc>
      </w:tr>
      <w:tr w:rsidR="00871F26" w:rsidRPr="00DA4312" w:rsidTr="00DA4312">
        <w:tc>
          <w:tcPr>
            <w:tcW w:w="10530" w:type="dxa"/>
            <w:gridSpan w:val="3"/>
            <w:shd w:val="clear" w:color="auto" w:fill="E5B8B7" w:themeFill="accent2" w:themeFillTint="66"/>
          </w:tcPr>
          <w:p w:rsidR="00871F26" w:rsidRPr="00DA4312" w:rsidRDefault="00871F26" w:rsidP="00A007C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71F26" w:rsidRPr="00DA4312" w:rsidRDefault="00851799" w:rsidP="00B25B7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In my opinion, these strategies and techniques had a positive impact on reducing the above misbehavior. The implications clearly appear in this situation but it doesn’t prevent it to accrue again. For developing those </w:t>
            </w:r>
            <w:r w:rsidR="00DA4312"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>strategies,</w:t>
            </w:r>
            <w:r w:rsidRPr="00DA431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I strongly recommend to separate students in this group of students and change their places.     </w:t>
            </w:r>
          </w:p>
          <w:p w:rsidR="00DA4312" w:rsidRPr="00DA4312" w:rsidRDefault="00DA4312" w:rsidP="00B25B7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21340C" w:rsidRPr="00DA4312" w:rsidRDefault="00DA4312" w:rsidP="00F163B0">
      <w:pPr>
        <w:tabs>
          <w:tab w:val="left" w:pos="5413"/>
        </w:tabs>
        <w:rPr>
          <w:rFonts w:asciiTheme="minorHAnsi" w:hAnsiTheme="minorHAnsi"/>
          <w:b/>
          <w:bCs/>
          <w:sz w:val="22"/>
          <w:szCs w:val="22"/>
        </w:rPr>
      </w:pPr>
    </w:p>
    <w:sectPr w:rsidR="0021340C" w:rsidRPr="00DA4312" w:rsidSect="00FF4E7D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KxNDc0BbKMDcwsLZV0lIJTi4sz8/NACoxrASskcfosAAAA"/>
  </w:docVars>
  <w:rsids>
    <w:rsidRoot w:val="00871F26"/>
    <w:rsid w:val="001C76AD"/>
    <w:rsid w:val="00397A96"/>
    <w:rsid w:val="005077E4"/>
    <w:rsid w:val="005924D4"/>
    <w:rsid w:val="006F2909"/>
    <w:rsid w:val="00851799"/>
    <w:rsid w:val="00871F26"/>
    <w:rsid w:val="008C7916"/>
    <w:rsid w:val="008F37F8"/>
    <w:rsid w:val="00A34809"/>
    <w:rsid w:val="00B25B7C"/>
    <w:rsid w:val="00BF5C9A"/>
    <w:rsid w:val="00C80A82"/>
    <w:rsid w:val="00CC244C"/>
    <w:rsid w:val="00DA4312"/>
    <w:rsid w:val="00F163B0"/>
    <w:rsid w:val="00F9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CF7D2"/>
  <w15:docId w15:val="{C54C36B5-DB12-443D-97D1-98773F65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7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Tzovanis</dc:creator>
  <cp:lastModifiedBy>masada ali mat</cp:lastModifiedBy>
  <cp:revision>3</cp:revision>
  <dcterms:created xsi:type="dcterms:W3CDTF">2016-11-03T09:11:00Z</dcterms:created>
  <dcterms:modified xsi:type="dcterms:W3CDTF">2016-12-08T21:29:00Z</dcterms:modified>
</cp:coreProperties>
</file>